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8C5D5">
      <w:pPr>
        <w:pStyle w:val="4"/>
      </w:pPr>
    </w:p>
    <w:p w14:paraId="4090EF74">
      <w:pPr>
        <w:pStyle w:val="4"/>
        <w:spacing w:line="360" w:lineRule="auto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Zespół Szkół Łukawcu</w:t>
      </w:r>
    </w:p>
    <w:p w14:paraId="4E3DF4C4">
      <w:pPr>
        <w:pStyle w:val="4"/>
        <w:spacing w:line="360" w:lineRule="auto"/>
        <w:jc w:val="center"/>
        <w:rPr>
          <w:sz w:val="23"/>
          <w:szCs w:val="23"/>
        </w:rPr>
      </w:pPr>
    </w:p>
    <w:p w14:paraId="5B98658F">
      <w:pPr>
        <w:pStyle w:val="4"/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Wymagania edukacyjne niezbędne do otrzymania śródrocznych oraz rocznych ocen klasyfikacyjnych z muzyki w klasach</w:t>
      </w:r>
    </w:p>
    <w:p w14:paraId="13C47F67">
      <w:pPr>
        <w:pStyle w:val="4"/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V-VII</w:t>
      </w:r>
    </w:p>
    <w:p w14:paraId="505F5952">
      <w:pPr>
        <w:pStyle w:val="4"/>
        <w:spacing w:line="360" w:lineRule="auto"/>
        <w:rPr>
          <w:b/>
          <w:bCs/>
          <w:sz w:val="23"/>
          <w:szCs w:val="23"/>
        </w:rPr>
      </w:pPr>
    </w:p>
    <w:p w14:paraId="42A72E52">
      <w:pPr>
        <w:pStyle w:val="4"/>
        <w:spacing w:line="360" w:lineRule="auto"/>
        <w:rPr>
          <w:b/>
          <w:bCs/>
          <w:sz w:val="23"/>
          <w:szCs w:val="23"/>
        </w:rPr>
      </w:pPr>
    </w:p>
    <w:p w14:paraId="36F444A3">
      <w:pPr>
        <w:pStyle w:val="4"/>
        <w:spacing w:line="360" w:lineRule="auto"/>
        <w:rPr>
          <w:b/>
          <w:bCs/>
          <w:sz w:val="23"/>
          <w:szCs w:val="23"/>
        </w:rPr>
      </w:pPr>
    </w:p>
    <w:p w14:paraId="1972F6F9">
      <w:pPr>
        <w:pStyle w:val="4"/>
        <w:spacing w:line="360" w:lineRule="auto"/>
        <w:rPr>
          <w:b/>
          <w:bCs/>
          <w:sz w:val="23"/>
          <w:szCs w:val="23"/>
        </w:rPr>
      </w:pPr>
    </w:p>
    <w:p w14:paraId="42CC4F86">
      <w:pPr>
        <w:pStyle w:val="4"/>
        <w:spacing w:line="360" w:lineRule="auto"/>
        <w:rPr>
          <w:b/>
          <w:bCs/>
          <w:sz w:val="23"/>
          <w:szCs w:val="23"/>
        </w:rPr>
      </w:pPr>
    </w:p>
    <w:p w14:paraId="74B41AF6">
      <w:pPr>
        <w:pStyle w:val="4"/>
        <w:spacing w:line="360" w:lineRule="auto"/>
        <w:rPr>
          <w:b/>
          <w:bCs/>
          <w:sz w:val="23"/>
          <w:szCs w:val="23"/>
        </w:rPr>
      </w:pPr>
    </w:p>
    <w:p w14:paraId="1ABD7438">
      <w:pPr>
        <w:pStyle w:val="4"/>
        <w:spacing w:line="360" w:lineRule="auto"/>
        <w:rPr>
          <w:b/>
          <w:bCs/>
          <w:sz w:val="23"/>
          <w:szCs w:val="23"/>
        </w:rPr>
      </w:pPr>
    </w:p>
    <w:p w14:paraId="1CFEA1C0">
      <w:pPr>
        <w:pStyle w:val="4"/>
        <w:spacing w:line="360" w:lineRule="auto"/>
        <w:rPr>
          <w:b/>
          <w:bCs/>
          <w:sz w:val="23"/>
          <w:szCs w:val="23"/>
        </w:rPr>
      </w:pPr>
    </w:p>
    <w:p w14:paraId="783A1B6E">
      <w:pPr>
        <w:pStyle w:val="4"/>
        <w:spacing w:line="360" w:lineRule="auto"/>
        <w:rPr>
          <w:b/>
          <w:bCs/>
          <w:sz w:val="23"/>
          <w:szCs w:val="23"/>
        </w:rPr>
      </w:pPr>
    </w:p>
    <w:p w14:paraId="0B775A3C">
      <w:pPr>
        <w:pStyle w:val="4"/>
        <w:spacing w:line="360" w:lineRule="auto"/>
        <w:rPr>
          <w:b/>
          <w:bCs/>
          <w:sz w:val="23"/>
          <w:szCs w:val="23"/>
        </w:rPr>
      </w:pPr>
    </w:p>
    <w:p w14:paraId="5CE19F7E">
      <w:pPr>
        <w:pStyle w:val="4"/>
        <w:spacing w:line="360" w:lineRule="auto"/>
        <w:rPr>
          <w:b/>
          <w:bCs/>
          <w:sz w:val="23"/>
          <w:szCs w:val="23"/>
        </w:rPr>
      </w:pPr>
    </w:p>
    <w:p w14:paraId="453B89B9">
      <w:pPr>
        <w:pStyle w:val="4"/>
        <w:spacing w:line="360" w:lineRule="auto"/>
        <w:rPr>
          <w:b/>
          <w:bCs/>
          <w:sz w:val="23"/>
          <w:szCs w:val="23"/>
        </w:rPr>
      </w:pPr>
    </w:p>
    <w:p w14:paraId="02702135">
      <w:pPr>
        <w:pStyle w:val="4"/>
        <w:spacing w:line="360" w:lineRule="auto"/>
        <w:rPr>
          <w:b/>
          <w:bCs/>
          <w:sz w:val="23"/>
          <w:szCs w:val="23"/>
        </w:rPr>
      </w:pPr>
    </w:p>
    <w:p w14:paraId="0C86E35A">
      <w:pPr>
        <w:pStyle w:val="4"/>
        <w:spacing w:line="360" w:lineRule="auto"/>
        <w:rPr>
          <w:b/>
          <w:bCs/>
          <w:sz w:val="23"/>
          <w:szCs w:val="23"/>
        </w:rPr>
      </w:pPr>
    </w:p>
    <w:p w14:paraId="7DCDD83E">
      <w:pPr>
        <w:pStyle w:val="4"/>
        <w:spacing w:line="360" w:lineRule="auto"/>
        <w:rPr>
          <w:b/>
          <w:bCs/>
          <w:sz w:val="23"/>
          <w:szCs w:val="23"/>
        </w:rPr>
      </w:pPr>
    </w:p>
    <w:p w14:paraId="4B4F974C">
      <w:pPr>
        <w:pStyle w:val="4"/>
        <w:spacing w:line="360" w:lineRule="auto"/>
        <w:rPr>
          <w:b/>
          <w:bCs/>
          <w:sz w:val="23"/>
          <w:szCs w:val="23"/>
        </w:rPr>
      </w:pPr>
    </w:p>
    <w:p w14:paraId="2A87E362">
      <w:pPr>
        <w:pStyle w:val="4"/>
        <w:spacing w:line="360" w:lineRule="auto"/>
        <w:rPr>
          <w:b/>
          <w:bCs/>
          <w:sz w:val="23"/>
          <w:szCs w:val="23"/>
        </w:rPr>
      </w:pPr>
    </w:p>
    <w:p w14:paraId="7DC46B7D">
      <w:pPr>
        <w:pStyle w:val="4"/>
        <w:spacing w:line="360" w:lineRule="auto"/>
        <w:jc w:val="center"/>
        <w:rPr>
          <w:rFonts w:hint="default"/>
          <w:sz w:val="23"/>
          <w:szCs w:val="23"/>
          <w:lang w:val="pl-PL"/>
        </w:rPr>
      </w:pPr>
      <w:r>
        <w:rPr>
          <w:b/>
          <w:bCs/>
          <w:sz w:val="23"/>
          <w:szCs w:val="23"/>
        </w:rPr>
        <w:t>Rok szkolny 202</w:t>
      </w:r>
      <w:r>
        <w:rPr>
          <w:rFonts w:hint="default"/>
          <w:b/>
          <w:bCs/>
          <w:sz w:val="23"/>
          <w:szCs w:val="23"/>
          <w:lang w:val="pl-PL"/>
        </w:rPr>
        <w:t>6</w:t>
      </w:r>
      <w:r>
        <w:rPr>
          <w:b/>
          <w:bCs/>
          <w:sz w:val="23"/>
          <w:szCs w:val="23"/>
        </w:rPr>
        <w:t>/202</w:t>
      </w:r>
      <w:r>
        <w:rPr>
          <w:rFonts w:hint="default"/>
          <w:b/>
          <w:bCs/>
          <w:sz w:val="23"/>
          <w:szCs w:val="23"/>
          <w:lang w:val="pl-PL"/>
        </w:rPr>
        <w:t>7</w:t>
      </w:r>
    </w:p>
    <w:p w14:paraId="6D7D3FB4">
      <w:pPr>
        <w:pStyle w:val="4"/>
        <w:spacing w:line="360" w:lineRule="auto"/>
        <w:jc w:val="right"/>
        <w:rPr>
          <w:b/>
          <w:bCs/>
          <w:sz w:val="21"/>
          <w:szCs w:val="21"/>
        </w:rPr>
      </w:pPr>
    </w:p>
    <w:p w14:paraId="78B365AA">
      <w:pPr>
        <w:pStyle w:val="4"/>
        <w:spacing w:line="360" w:lineRule="auto"/>
        <w:jc w:val="right"/>
        <w:rPr>
          <w:b/>
          <w:bCs/>
          <w:sz w:val="21"/>
          <w:szCs w:val="21"/>
        </w:rPr>
      </w:pPr>
    </w:p>
    <w:p w14:paraId="6D137C5E">
      <w:pPr>
        <w:pStyle w:val="4"/>
        <w:spacing w:line="360" w:lineRule="auto"/>
        <w:jc w:val="right"/>
        <w:rPr>
          <w:sz w:val="21"/>
          <w:szCs w:val="21"/>
        </w:rPr>
      </w:pPr>
      <w:r>
        <w:rPr>
          <w:b/>
          <w:bCs/>
          <w:sz w:val="21"/>
          <w:szCs w:val="21"/>
        </w:rPr>
        <w:t>Opracował:</w:t>
      </w:r>
    </w:p>
    <w:p w14:paraId="4EA93422">
      <w:pPr>
        <w:pStyle w:val="4"/>
        <w:spacing w:line="360" w:lineRule="auto"/>
        <w:jc w:val="right"/>
        <w:rPr>
          <w:sz w:val="23"/>
          <w:szCs w:val="23"/>
        </w:rPr>
      </w:pPr>
      <w:r>
        <w:rPr>
          <w:b/>
          <w:bCs/>
          <w:sz w:val="23"/>
          <w:szCs w:val="23"/>
        </w:rPr>
        <w:t>Tomasz Piwowar</w:t>
      </w:r>
    </w:p>
    <w:p w14:paraId="0B6C0CBA">
      <w:pPr>
        <w:pStyle w:val="4"/>
        <w:spacing w:line="360" w:lineRule="auto"/>
      </w:pPr>
      <w:r>
        <w:rPr>
          <w:rFonts w:ascii="Times New Roman" w:hAnsi="Times New Roman" w:cs="Times New Roman"/>
          <w:b/>
          <w:bCs/>
        </w:rPr>
        <w:t>KONTRAKT MIĘDZY NAUCZYCIELEM I UCZNIEM:</w:t>
      </w:r>
    </w:p>
    <w:p w14:paraId="7E6A412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Na pierwszej lekcji w roku szkolnym uczniowie zapoznawani są z wymaganiami edukacyjnymi niezbędnymi do otrzymania przez ucznia poszczególnych śródrocznych i rocznych ocen klasyfikacyjnych. Wymagania na poszczególne oceny są udostępnione uczniom oraz rodzicom na stronie internetowej szkoły. Oceny są jawne, oparte o poznane kryteria.</w:t>
      </w:r>
    </w:p>
    <w:p w14:paraId="4B06D80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W trakcie semestru uczeń może dwukrotnie zgłosić przed lekcją brak przygotowania (np).</w:t>
      </w:r>
    </w:p>
    <w:p w14:paraId="5C5974B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Oceny cząstkowe to: celujący, bardzo dobry, dobry, dostateczny, dopuszczający, niedostateczny. </w:t>
      </w:r>
    </w:p>
    <w:p w14:paraId="12130CC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Każda ocena jest uzasadniona –uczeń ma prawo wiedzieć, dlaczego otrzymał dany stopień.</w:t>
      </w:r>
    </w:p>
    <w:p w14:paraId="6ABC75E4">
      <w:pPr>
        <w:pStyle w:val="4"/>
        <w:spacing w:after="128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Ponadto przewiduje się stosowanie plusów (za aktywność, prace dodatkowe) i minusów (za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nieprzygotowanie do lekcji powyżej ustalonego limitu, niedotrzymywanie terminów). Uczeń otrzymuje ocenę bardzo dobrą za trzy plusy i ocenę niedostateczną za trzy minusy. </w:t>
      </w:r>
    </w:p>
    <w:p w14:paraId="7978BD3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Wszystkie sprawdziany (testy) oceniane wg następującej skali:</w:t>
      </w:r>
    </w:p>
    <w:p w14:paraId="242170A4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49FF43D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0 -29%niedostateczny</w:t>
      </w:r>
    </w:p>
    <w:p w14:paraId="2A000FE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30 -49%dopuszczający</w:t>
      </w:r>
    </w:p>
    <w:p w14:paraId="492961C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50 -69%dostateczny</w:t>
      </w:r>
    </w:p>
    <w:p w14:paraId="27AE9A7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70 -84%dobry</w:t>
      </w:r>
    </w:p>
    <w:p w14:paraId="0163889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85 -95%bardzo dobry</w:t>
      </w:r>
    </w:p>
    <w:p w14:paraId="476E66C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96 -100% celujący</w:t>
      </w:r>
    </w:p>
    <w:p w14:paraId="58AA6B6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Począwszy do klasy IV ocena śródroczna i roczna jest wynikiem ocen cząstkowych oraz oceny proponowanej przez nauczyciela, wynikającej z rozpoznania poziomu i postępów w opanowaniu przez ucznia wiadomości i umiejętności. Ostateczna decyzja należy do nauczyciela przedmiotu w oparciu o powyższe kryteria.</w:t>
      </w:r>
    </w:p>
    <w:p w14:paraId="7CD7B11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W przypadku, gdy uczeń nie zgadza się z zaproponowaną przez nauczyciela oceną wystawioną na koniec roku szkolnego, uczeń jest zobowiązany do napisania testu, sprawdzającego wiadomości i umiejętności w zakresie wymagań na konkretną ocenę. Procedury przebiegu egzaminu znajdują się w Statucie Szkoły. </w:t>
      </w:r>
    </w:p>
    <w:p w14:paraId="7090853A">
      <w:pPr>
        <w:pStyle w:val="4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METODY OCENIANIA OSIĄGNIĘĆ UCZNIÓW:</w:t>
      </w:r>
    </w:p>
    <w:p w14:paraId="7212F08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Nauczyciel oceniając ucznia na lekcjach muzyki w klasach IV-VII bierze pod uwagę przede wszystkim jego aktywność, zaangażowanie i wkład pracy. Ocenianie aktywności, postawy i wysiłku wkładanego na lekcjach jest dokonywane z wyrozumiałością i życzliwością w stosunku do uczniów. Warunki te mają umożliwić przekazanie uczniom określonego zakresu materiału, ale przede wszystkim obudzenie w nich wrażliwości estetycznej i potrzeby obcowania z muzyką. </w:t>
      </w:r>
    </w:p>
    <w:p w14:paraId="667BA82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ocenie nauczyciel uwzględnia:</w:t>
      </w:r>
    </w:p>
    <w:p w14:paraId="16FE6E3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-opanowanie wiedzy w zakresie wybranych tematów,</w:t>
      </w:r>
    </w:p>
    <w:p w14:paraId="3301032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-umiejętności muzyczne (śpiew, gra na instrumentach),</w:t>
      </w:r>
    </w:p>
    <w:p w14:paraId="3ADB77C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-umiejętność pracy w zespole,</w:t>
      </w:r>
    </w:p>
    <w:p w14:paraId="1DB7FB9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-rozwój inwencji twórczej.</w:t>
      </w:r>
    </w:p>
    <w:p w14:paraId="087B4E9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Przyjmuje się następujące kryteria oceniania uczniów wg stopnia realizacji celów</w:t>
      </w:r>
    </w:p>
    <w:p w14:paraId="3F55D45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wychowawczych:</w:t>
      </w:r>
    </w:p>
    <w:p w14:paraId="0C07B1F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-aktywność na lekcjach,</w:t>
      </w:r>
    </w:p>
    <w:p w14:paraId="50497CB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-przygotowanie ucznia do zajęć,</w:t>
      </w:r>
    </w:p>
    <w:p w14:paraId="66F8B48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-postawa wobec stawianych zadań,</w:t>
      </w:r>
    </w:p>
    <w:p w14:paraId="27D8D4C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-umiejętność formułowania problemów, wyciągania wniosków oraz poszukiwania własnych rozwiązań,</w:t>
      </w:r>
    </w:p>
    <w:p w14:paraId="7CB017F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-wysiłek wkładany w wykonanie zadań,</w:t>
      </w:r>
    </w:p>
    <w:p w14:paraId="060982F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-ocenianie osiągnięć w zakresie rozwoju umiejętności wokalnych, instrumentalnych i percepcji muzyki,</w:t>
      </w:r>
    </w:p>
    <w:p w14:paraId="5F9F4B4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-zakres opanowanej wiedzy muzycznej</w:t>
      </w:r>
    </w:p>
    <w:p w14:paraId="6BF2323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Uczniowie są oceniani za:</w:t>
      </w:r>
    </w:p>
    <w:p w14:paraId="4E453EA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-śpiew,</w:t>
      </w:r>
    </w:p>
    <w:p w14:paraId="26CD0B9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-grę na instrumencie,</w:t>
      </w:r>
    </w:p>
    <w:p w14:paraId="2D78B8B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-odpowiedzi ustne,</w:t>
      </w:r>
    </w:p>
    <w:p w14:paraId="44ECDD8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-udział i osiągnięcia w konkursach muzycznych,</w:t>
      </w:r>
    </w:p>
    <w:p w14:paraId="02BB84C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-aktywność na lekcjach (stosownie do potrzeb tematów lekcji),</w:t>
      </w:r>
    </w:p>
    <w:p w14:paraId="622B1E1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-aktywne uczestnictwo w kulturze,</w:t>
      </w:r>
    </w:p>
    <w:p w14:paraId="24FE387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-przygotowanie do lekcji.</w:t>
      </w:r>
    </w:p>
    <w:p w14:paraId="45F9122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-zaangażowanie w prace chóru szkolnego,</w:t>
      </w:r>
    </w:p>
    <w:p w14:paraId="65645F7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ocenę końcową semestralną i roczną mają wpływ wszystkie wymienione wyżej czynniki. Są one uporządkowane według ich znaczenia przy wystawianiu oceny końcowej tzn. największe znaczenie ma śpiew i gra na instrumencie, następnie odpowiedzi itd.</w:t>
      </w:r>
    </w:p>
    <w:p w14:paraId="126E1A07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5DD6965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KRYTERIA OCENY:</w:t>
      </w:r>
    </w:p>
    <w:p w14:paraId="4F9C805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Ocenę celującą otrzymuje uczeń, który:</w:t>
      </w:r>
    </w:p>
    <w:p w14:paraId="6EC9C2B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podejmuje działania innowacyjne, posiada umiejętność wprowadzania własnych pomysłów w procesie kształcenia,</w:t>
      </w:r>
    </w:p>
    <w:p w14:paraId="2F94DD0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posiada umiejętność praktycznego wykorzystania zdobytej wiedzy,</w:t>
      </w:r>
    </w:p>
    <w:p w14:paraId="335ADA7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rozwija swoją wiedzę i umiejętności podejmując dodatkowe zadania, osiągając</w:t>
      </w:r>
    </w:p>
    <w:p w14:paraId="040724B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sukcesy w zajęciach pozalekcyjnych (zespoły artystyczne, chór szkolny, konkursy wiedzy o muzyce, zaangażowanie się w życie artystyczne klasy i szkoły, udział w koncertach),</w:t>
      </w:r>
    </w:p>
    <w:p w14:paraId="0C7B2D2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reprezentuje szkołę w konkursach muzycznych,</w:t>
      </w:r>
    </w:p>
    <w:p w14:paraId="379E965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dokonać samooceny swojej pracy,</w:t>
      </w:r>
    </w:p>
    <w:p w14:paraId="3A80558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płynnie wypowiada się; wypowiedź popiera ilustracjami, własnoręcznie wykonanymi planszami, rekwizytami lub ciekawostkami z innych niż podręcznik szkolny źródeł,</w:t>
      </w:r>
    </w:p>
    <w:p w14:paraId="74BF3A0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spełnia wszystkie kryteria oceniania, a niektóre z nich w szczególny, oryginalny sposób, widać w nich ogromny wkład pracy i zaangażowanie.</w:t>
      </w:r>
    </w:p>
    <w:p w14:paraId="165B02E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Ocenę bardzo dobrą otrzymuje uczeń, który:</w:t>
      </w:r>
    </w:p>
    <w:p w14:paraId="6EF19F6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opanował zakres wiedzy i umiejętności w wysokim stopniu,</w:t>
      </w:r>
    </w:p>
    <w:p w14:paraId="67638F9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współdziałać w grupie (zespołowo) a także wykazuje aktywną postawę w pracach indywidualnych,</w:t>
      </w:r>
    </w:p>
    <w:p w14:paraId="3DE31DF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wyróżniająco wywiązuje się z wszelkich zadań i powierzonych mu ról,</w:t>
      </w:r>
    </w:p>
    <w:p w14:paraId="60B1DBE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uzyskuje bardzo dobre i dobre oceny cząstkowe,</w:t>
      </w:r>
    </w:p>
    <w:p w14:paraId="28B05DF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starannie wykonuje ćwiczenia muzyczne,</w:t>
      </w:r>
    </w:p>
    <w:p w14:paraId="4F04340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obronić swój pogląd i postawę twórcza,</w:t>
      </w:r>
    </w:p>
    <w:p w14:paraId="72CC817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bierze aktywny udział w lekcjach,</w:t>
      </w:r>
    </w:p>
    <w:p w14:paraId="40D9C0B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płynne wypowiedzi opiera na wiadomościach z podręcznika szkolnego, często </w:t>
      </w:r>
    </w:p>
    <w:p w14:paraId="1D7687B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przygotowanymi rekwizytami.</w:t>
      </w:r>
    </w:p>
    <w:p w14:paraId="5D571B7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Ocenę dobrą otrzymuje uczeń, który:</w:t>
      </w:r>
    </w:p>
    <w:p w14:paraId="79E057C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opanował zakres programowy wiedzy i umiejętności w stopniu średnim,</w:t>
      </w:r>
    </w:p>
    <w:p w14:paraId="217EEC9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wykazuje zaangażowanie i wysiłek w podejmowaniu działań muzycznych,</w:t>
      </w:r>
    </w:p>
    <w:p w14:paraId="1360AA5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stara się uczestniczyć w formach aktywnych procesu kształcenia,</w:t>
      </w:r>
    </w:p>
    <w:p w14:paraId="6C0D905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najczęściej otrzymuje dobre oceny cząstkowe,</w:t>
      </w:r>
    </w:p>
    <w:p w14:paraId="49D716C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poprawnie formułuje wnioski i udaje mu się bronić swoich poglądów,</w:t>
      </w:r>
    </w:p>
    <w:p w14:paraId="57DD8C6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zwykle pracuje systematycznie i efektywnie, indywidualnie i w grupie,</w:t>
      </w:r>
    </w:p>
    <w:p w14:paraId="13FF93F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jest skupiony na lekcjach, wykazuje gotowość i zdolność zabierania głosu w</w:t>
      </w:r>
    </w:p>
    <w:p w14:paraId="7812549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dyskusjach, ewentualnie po zachęcie ze strony nauczyciela,</w:t>
      </w:r>
    </w:p>
    <w:p w14:paraId="6D92619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odpowiednio wywiązuje się z części zadań i powierzonych ról.</w:t>
      </w:r>
    </w:p>
    <w:p w14:paraId="60F3705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Ocenę dostateczną otrzymuje uczeń, który:</w:t>
      </w:r>
    </w:p>
    <w:p w14:paraId="3564C8B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opanował zakres wiedzy i umiejętności w stopniu poprawnym (luki w wiadomościach o charakterze szczegółowym),</w:t>
      </w:r>
    </w:p>
    <w:p w14:paraId="213A0B4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poprawnie wykonuje ćwiczenia, ale nie zawsze pracuje systematycznie i niezbyt chętnie podejmuje wszelkie działania,</w:t>
      </w:r>
    </w:p>
    <w:p w14:paraId="5C6E942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rzadko uczestniczy w dyskusjach i pracach zespołowo-grupowych,</w:t>
      </w:r>
    </w:p>
    <w:p w14:paraId="37EB811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najczęściej uzyskuje dostateczne oceny cząstkowe,</w:t>
      </w:r>
    </w:p>
    <w:p w14:paraId="09B6555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ma problemy z obroną swoich poglądów,</w:t>
      </w:r>
    </w:p>
    <w:p w14:paraId="6FE850F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czasami poprawnie formułuje wnioski.</w:t>
      </w:r>
    </w:p>
    <w:p w14:paraId="7035F33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Ocenę dopuszczającą otrzymuje uczeń, który:</w:t>
      </w:r>
    </w:p>
    <w:p w14:paraId="51F6FE6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opanował zakres wiedzy i umiejętności na poziomie elementarnym,</w:t>
      </w:r>
    </w:p>
    <w:p w14:paraId="6F277A8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ma spore luki w wiadomościach objętych programem z szansą ich wypełniania</w:t>
      </w:r>
    </w:p>
    <w:p w14:paraId="79FCA2D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(ewentualnie przy pomocy nauczyciela),</w:t>
      </w:r>
    </w:p>
    <w:p w14:paraId="4C3D95C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nie pracuje systematycznie i niezbyt chętnie podejmuje działania,</w:t>
      </w:r>
    </w:p>
    <w:p w14:paraId="0056E7F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biernie uczestniczy w dyskusjach,</w:t>
      </w:r>
    </w:p>
    <w:p w14:paraId="47BB2FA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zgodnie z postawionym tematem, ale niestarannie wykonuje ćwiczenia,</w:t>
      </w:r>
    </w:p>
    <w:p w14:paraId="4F8411D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nie formułuje własnych wniosków.</w:t>
      </w:r>
    </w:p>
    <w:p w14:paraId="54B992A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Ocenę niedostateczną otrzymuje uczeń, który:</w:t>
      </w:r>
    </w:p>
    <w:p w14:paraId="66DCE45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ma bardzo duże luki w wiadomościach objętych programem, trudne do uzupełnienia; nawet w stopniu elementarnym nie opanował materiału i nie nabył umiejętności wskazanych w programie nauczania,</w:t>
      </w:r>
    </w:p>
    <w:p w14:paraId="5AF5620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nie jest zainteresowany przedmiotem,</w:t>
      </w:r>
    </w:p>
    <w:p w14:paraId="1249D0A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nie bierze udziału w działaniach twórczych,</w:t>
      </w:r>
    </w:p>
    <w:p w14:paraId="38A16E1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nie prowadzi zeszytu przedmiotowego,</w:t>
      </w:r>
    </w:p>
    <w:p w14:paraId="0C93FEE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nie wykazuje żadnej chęci do poprawy swojej oceny,</w:t>
      </w:r>
    </w:p>
    <w:p w14:paraId="1D82569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ma lekceważący stosunek do przedmiotu i samego nauczyciela.</w:t>
      </w:r>
    </w:p>
    <w:p w14:paraId="155F68F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ta nie jest skutkiem możliwości czy braku uzdolnień ucznia, lecz całkowitej niechęci do przedmiotu oraz pracy na lekcjach; wystawić ją można jedynie w przypadku, gdy uczeń nie przyjmuje żadnej formy pomocy ze strony nauczyciela.</w:t>
      </w:r>
    </w:p>
    <w:p w14:paraId="66D6187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Ocenę roczną uczeń może poprawić poprzez zaśpiewanie wyznaczonych piosenek oraz zaliczenie określonych wiadomości i umiejętności zawartych w podstawie programowej.</w:t>
      </w:r>
    </w:p>
    <w:p w14:paraId="53AEA7C6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4738FA6C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0569E204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287F247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DOSTOSOWANIE WYMAGAŃ EDUKACYJNYCH DLA UCZNIÓW OBJĘTYCH PPP:</w:t>
      </w:r>
    </w:p>
    <w:p w14:paraId="015E441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Nauczyciel jest zobowiązany na podstawie pisemnej opinii poradni psychologiczno-pedagogicznej lub innej poradni specjalistycznej, dostosować wymagania edukacyjne w stosunku do ucznia, u którego stwierdzono specyficzne trudności w uczeniu się, uniemożliwiające sprostanie tym wymaganiom.</w:t>
      </w:r>
    </w:p>
    <w:p w14:paraId="6FD6BAC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Wymagania dla uczniów z dysfunkcjami ustala się indywidualnie w zależności od dysfunkcji ucznia oraz wskazówek i zaleceń przekazanych przez poradnie, między innymi: </w:t>
      </w:r>
    </w:p>
    <w:p w14:paraId="2E29271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-podpowiadanie, częste podchodzenie do ucznia, ukierunkowywanie w działaniu,</w:t>
      </w:r>
    </w:p>
    <w:p w14:paraId="7DBF4EB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-podczas odpowiedzi ustnych zadawanie większej ilości prostych pytań zamiast jednego</w:t>
      </w:r>
    </w:p>
    <w:p w14:paraId="29528D7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złożonego, stosując zasady stopniowania trudności i pozytywnego wzmocnienia,</w:t>
      </w:r>
    </w:p>
    <w:p w14:paraId="6BA95D8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-utrwalać zdobyte wiadomości i umiejętności poprzez częste ich powtarzanie i przypominanie,</w:t>
      </w:r>
    </w:p>
    <w:p w14:paraId="60B2A39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-częste odwoływanie się do konkretu, przykładu, (np. graficzne przedstawianie omawianego</w:t>
      </w:r>
    </w:p>
    <w:p w14:paraId="71D8710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zagadnienia), szerokie stosowanie zasady poglądowości,</w:t>
      </w:r>
    </w:p>
    <w:p w14:paraId="165D507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-podchodzenie do dziecka w trakcie samodzielnej pracy w razie potrzeby udzielenie pomocy i </w:t>
      </w:r>
    </w:p>
    <w:p w14:paraId="1C80FA0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wyjaśnień, mobilizowanie do wysiłku i ukończenia pracy,</w:t>
      </w:r>
    </w:p>
    <w:p w14:paraId="137E230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-podawanie poleceń w prostszej formie,</w:t>
      </w:r>
    </w:p>
    <w:p w14:paraId="1EB16A9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-dostrzegać i podkreślać na forum klasy najmniejsze postępy ucznia, tworzyć atmosferę życzliwości i bezpieczeństwa.</w:t>
      </w:r>
    </w:p>
    <w:p w14:paraId="38B6851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-oceniając ucznia ze stwierdzoną dysleksją rozwojową nauczyciel uwzględnia występowanie błędów ujętych w katalogu błędów dyslektycznych.</w:t>
      </w:r>
    </w:p>
    <w:p w14:paraId="74B9A162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1768711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WYMAGANIA EDUKACYJNE Z PRZEDMIOTU MUZYKA </w:t>
      </w:r>
    </w:p>
    <w:p w14:paraId="34CD8E16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3257275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KLASA V</w:t>
      </w:r>
    </w:p>
    <w:p w14:paraId="00B5828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KONIECZNE-STOPIEŃ DOPUSZCZAJĄCY</w:t>
      </w:r>
    </w:p>
    <w:p w14:paraId="34DD507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Uczeń:</w:t>
      </w:r>
    </w:p>
    <w:p w14:paraId="211D8AD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zagrać na instrumencie melodycznym gamę i najprostsze utwory przewidziane w programie,</w:t>
      </w:r>
    </w:p>
    <w:p w14:paraId="6DB0F8D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umie zaśpiewać z akompaniamentem najprostsze piosenki przewidziane w programie,</w:t>
      </w:r>
    </w:p>
    <w:p w14:paraId="652DB12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nie przeszkadza w prowadzeniu zajęć i przy odbiorze muzyki podczas koncertów i słuchania muzyki,</w:t>
      </w:r>
    </w:p>
    <w:p w14:paraId="2A698B3E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35137A0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PODSTAWOWE –STOPIEŃ DOSTATECZNY</w:t>
      </w:r>
    </w:p>
    <w:p w14:paraId="4B2938B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opanował treści konieczne oraz:</w:t>
      </w:r>
    </w:p>
    <w:p w14:paraId="207F4CC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wykonuje rytmy za pomocą gestodźwięków</w:t>
      </w:r>
    </w:p>
    <w:p w14:paraId="6C7BDFA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śpiewa piosenki w grupie,</w:t>
      </w:r>
    </w:p>
    <w:p w14:paraId="36172B5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śpiewa i gra gamę C-dur</w:t>
      </w:r>
    </w:p>
    <w:p w14:paraId="2D9AA29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wie, jakie znaczenie dla śpiewu ma prawidłowe oddychanie,</w:t>
      </w:r>
    </w:p>
    <w:p w14:paraId="0726373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wykonuje ćwiczenia emisyjne,</w:t>
      </w:r>
    </w:p>
    <w:p w14:paraId="597FE7E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•rozpoznaje różne rodzaje muzyki,</w:t>
      </w:r>
    </w:p>
    <w:p w14:paraId="77A9A03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•wie, kim był Stanisław Moniuszko,</w:t>
      </w:r>
    </w:p>
    <w:p w14:paraId="47829F8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•śpiewa pieśń Prząśniczka</w:t>
      </w:r>
    </w:p>
    <w:p w14:paraId="1715923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•śpiewa piosenki w grupie,</w:t>
      </w:r>
    </w:p>
    <w:p w14:paraId="670DF753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4FCAD3B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ROZSZERZAJĄCE –STOPIEŃ DOBRY</w:t>
      </w:r>
    </w:p>
    <w:p w14:paraId="5F0E130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zna dobrze poprzednie wymagania, oraz:</w:t>
      </w:r>
    </w:p>
    <w:p w14:paraId="05E69E4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wykonuje prawidłowo ćwiczenia emisyjne, odtwarza układ ruchowy,</w:t>
      </w:r>
    </w:p>
    <w:p w14:paraId="2B8EF7F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porusza się w rytm muzyki wie, do czego służy pięciolinia,</w:t>
      </w:r>
    </w:p>
    <w:p w14:paraId="0D566BE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zna określenia tempa i dynamiki</w:t>
      </w:r>
    </w:p>
    <w:p w14:paraId="562B60B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podaje nazwy solmizacyjne i literowe dźwięków oraz położenie odpowiadających im nut na pięciolinii,</w:t>
      </w:r>
    </w:p>
    <w:p w14:paraId="72DA08B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•wyodrębnia grupy instrumentów dętych</w:t>
      </w:r>
    </w:p>
    <w:p w14:paraId="520779D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wymienia nazwy omawianych instrumentów</w:t>
      </w:r>
    </w:p>
    <w:p w14:paraId="0AA480D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•zna najważniejsze fakty z życia S. Moniuszki</w:t>
      </w:r>
    </w:p>
    <w:p w14:paraId="354F3BE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•określa charakter i nastrój muzyki S. Moniuszki</w:t>
      </w:r>
    </w:p>
    <w:p w14:paraId="027F394B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24B8CE0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DOPEŁNIAJĄCE-STOPIEŃ BARDZO DOBRY</w:t>
      </w:r>
    </w:p>
    <w:p w14:paraId="29F9F88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Uczeń:</w:t>
      </w:r>
    </w:p>
    <w:p w14:paraId="0FC873E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•śpiewa piosenkę solo</w:t>
      </w:r>
    </w:p>
    <w:p w14:paraId="37411B2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•tworzy prosty akompaniament,</w:t>
      </w:r>
    </w:p>
    <w:p w14:paraId="14384C2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rozpoznaje wykonawców muzyki wokalnej, śpiewa i gra kolędy z wykorzystaniem nut i tekstu, podaje kryteria podziału instrumentów strunowych</w:t>
      </w:r>
    </w:p>
    <w:p w14:paraId="705236A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rozpoznaje brzmienia omawianych instrumentów,</w:t>
      </w:r>
    </w:p>
    <w:p w14:paraId="6DAED77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rozpoznaje brzmienie utworów</w:t>
      </w:r>
    </w:p>
    <w:p w14:paraId="57E39B7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śpiewa solo, z pamięci poznane piosenki</w:t>
      </w:r>
    </w:p>
    <w:p w14:paraId="41EA075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wyjaśnia budowę utworów i formę</w:t>
      </w:r>
    </w:p>
    <w:p w14:paraId="01B43E9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•śpiewa piosenkę patriotyczną z pamięci</w:t>
      </w:r>
    </w:p>
    <w:p w14:paraId="1755F04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rozpoznaje ze słuchu poznane utwory wymienionych kompozytorów</w:t>
      </w:r>
    </w:p>
    <w:p w14:paraId="1325AA55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52D07C6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ROZSZERZAJĄCE –STOPIEŃ CELUJĄCY</w:t>
      </w:r>
    </w:p>
    <w:p w14:paraId="1AA42D5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Uczeń:</w:t>
      </w:r>
    </w:p>
    <w:p w14:paraId="6420CFA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•śpiewa piosenkę solo z zastosowaniem zmian tempa, artykulacji i dynamiki,</w:t>
      </w:r>
    </w:p>
    <w:p w14:paraId="3B44E78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wie, jakie znaczenie dla śpiewu ma prawidłowe oddychanie,</w:t>
      </w:r>
    </w:p>
    <w:p w14:paraId="2DD0501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•wykonuje prawidłowo ćwiczenia emisyjne,</w:t>
      </w:r>
    </w:p>
    <w:p w14:paraId="580D0C6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gra melodie z pamięci</w:t>
      </w:r>
    </w:p>
    <w:p w14:paraId="451F513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•swobodnie gra na flecie, dzwonkach lub wybranym instrumencie w szkole</w:t>
      </w:r>
    </w:p>
    <w:p w14:paraId="2F4BD220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15593DF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KLASA VI</w:t>
      </w:r>
    </w:p>
    <w:p w14:paraId="7224513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KONIECZNE -STOPIEŃ DOPUSZCZAJĄCY</w:t>
      </w:r>
    </w:p>
    <w:p w14:paraId="01FA1CF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Ocenę dopuszczająca otrzymuje uczeń, który</w:t>
      </w:r>
    </w:p>
    <w:p w14:paraId="5797B4B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·• jest w stanie przy pomocy nauczyciela wykonać proste ćwiczenia,</w:t>
      </w:r>
    </w:p>
    <w:p w14:paraId="4E2C9F9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•·potrafi zagrać na instrumencie melodycznym gamę i najprostsze utwory przewidziane w programie,</w:t>
      </w:r>
    </w:p>
    <w:p w14:paraId="53AA7F8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·•umie zaśpiewać z akompaniamentem najprostsze piosenki przewidziane w programie,</w:t>
      </w:r>
    </w:p>
    <w:p w14:paraId="6EBEFAD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·•śpiewa w zespole, </w:t>
      </w:r>
    </w:p>
    <w:p w14:paraId="2E53246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·•nie przeszkadza w prowadzeniu zajęć i przy odbiorze muzyki podczas koncertów i słuchania muzyki.</w:t>
      </w:r>
    </w:p>
    <w:p w14:paraId="5DD1AF1C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4167341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PODSTAWOWE –STOPIEŃ DOSTATECZNY</w:t>
      </w:r>
    </w:p>
    <w:p w14:paraId="745A19E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·</w:t>
      </w:r>
      <w:r>
        <w:rPr>
          <w:rFonts w:ascii="Times New Roman" w:hAnsi="Times New Roman" w:cs="Times New Roman"/>
          <w:b/>
          <w:bCs/>
        </w:rPr>
        <w:t>Uczeń opanował treści konieczne oraz:</w:t>
      </w:r>
    </w:p>
    <w:p w14:paraId="012620A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•·wykonuje proste zadania muzyczne</w:t>
      </w:r>
    </w:p>
    <w:p w14:paraId="0F1C687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•·przestrzega zasad obowiązujących na zajęciach, omówionych na pierwszych lekcjach( dotyczących dyscypliny podczas gry na instrumentach)</w:t>
      </w:r>
    </w:p>
    <w:p w14:paraId="43E562F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piosenki w grupie,</w:t>
      </w:r>
    </w:p>
    <w:p w14:paraId="26D7F4C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•·muzykuje sporadycznie na flecie, instrumentach niemelodycznych.</w:t>
      </w:r>
    </w:p>
    <w:p w14:paraId="21AFCE3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•·zna budowę utworów i podstawowe formy, kanon, rondo</w:t>
      </w:r>
    </w:p>
    <w:p w14:paraId="203E4F6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•·wymienia polskie symbole narodowe, </w:t>
      </w:r>
    </w:p>
    <w:p w14:paraId="63BC44B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•·poprawnie śpiewa z pamięci polski hymn państwowy, Odę do radości</w:t>
      </w:r>
    </w:p>
    <w:p w14:paraId="3AC17A9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•·słucha uważnie utworów, poznaje instrumenty strunowe</w:t>
      </w:r>
    </w:p>
    <w:p w14:paraId="29BC0AA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•·wie, kim był L. van Beethoven</w:t>
      </w:r>
    </w:p>
    <w:p w14:paraId="41EE0228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170ADC7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ROZSZERZAJĄCE –STOPIEŃ DOBRY</w:t>
      </w:r>
    </w:p>
    <w:p w14:paraId="600B6EC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zna dobrze poprzednie wymagania, oraz:</w:t>
      </w:r>
    </w:p>
    <w:p w14:paraId="063A431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•·jest przygotowany do zajęć,</w:t>
      </w:r>
    </w:p>
    <w:p w14:paraId="11F25CC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•·wykazuje kulturę osobistą na zajęciach i w kontaktach z kulturą,</w:t>
      </w:r>
    </w:p>
    <w:p w14:paraId="2EBC4B2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•·muzykuje na flecie, zna oznaczenia dynamiki, tempa i agogiki</w:t>
      </w:r>
    </w:p>
    <w:p w14:paraId="2BBE7D8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•·zna formy muzyczne muzyki rozrywkowej</w:t>
      </w:r>
    </w:p>
    <w:p w14:paraId="3EAED6A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•·wymienia i rozróżnia brzmienie instrumentów dętych</w:t>
      </w:r>
    </w:p>
    <w:p w14:paraId="59B3586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•·opowiada o twórczości poznanych kompozytorów</w:t>
      </w:r>
    </w:p>
    <w:p w14:paraId="6DFFA809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piosenki w zespole i solo</w:t>
      </w:r>
    </w:p>
    <w:p w14:paraId="40F304D7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02DC07A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DOPEŁNIAJĄCE –STOPIEŃ BARDZO DOBRY</w:t>
      </w:r>
    </w:p>
    <w:p w14:paraId="4950B91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rozszerza poprzednie kryteria następująco:-</w:t>
      </w:r>
    </w:p>
    <w:p w14:paraId="2B8242A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piosenkę solo</w:t>
      </w:r>
    </w:p>
    <w:p w14:paraId="1C47FFB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•·tworzy prosty akompaniament rytmiczny</w:t>
      </w:r>
    </w:p>
    <w:p w14:paraId="09DDD16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•·rozpoznaje utwory i kompozytorów z rożnych epok</w:t>
      </w:r>
    </w:p>
    <w:p w14:paraId="3DE22B9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·śpiewa i gra kolędy z wykorzystaniem nut i tekstu ,</w:t>
      </w:r>
    </w:p>
    <w:p w14:paraId="3BBB005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•·podaje kryteria podziału instrumentów dętych</w:t>
      </w:r>
    </w:p>
    <w:p w14:paraId="279B80B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•·rozpoznaje brzmienia omawianych instrumentów,</w:t>
      </w:r>
    </w:p>
    <w:p w14:paraId="0A798E0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godnie pieśni patriotyczne</w:t>
      </w:r>
    </w:p>
    <w:p w14:paraId="0EF0D4F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•·muzykuje aktywnie.</w:t>
      </w:r>
    </w:p>
    <w:p w14:paraId="4119FFE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wie, kim był K. Szymanowski i potrafi podać kilka faktów z życia kompozytora,</w:t>
      </w:r>
    </w:p>
    <w:p w14:paraId="317DC33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ROZSZERZAJĄCE –STOPIEŃ CELUJĄCY</w:t>
      </w:r>
    </w:p>
    <w:p w14:paraId="6C4083A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doskonale opanował treści programu klasy szóstej oraz:</w:t>
      </w:r>
    </w:p>
    <w:p w14:paraId="7976307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•·wykonuje prawidłowo ćwiczenia emisyjne,</w:t>
      </w:r>
    </w:p>
    <w:p w14:paraId="7AD3CBF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•·swobodnie gra na flecie, dzwonkach lub wybranym instrumencie w szkole,</w:t>
      </w:r>
    </w:p>
    <w:p w14:paraId="7A69C60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•·aktywnie uczestniczy w uroczystościach szkolnych,</w:t>
      </w:r>
    </w:p>
    <w:p w14:paraId="7251FCB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•·jest laureatem konkursów wokalnych, tanecznych lub instrumentalnych.</w:t>
      </w:r>
      <w:r>
        <w:rPr>
          <w:rFonts w:ascii="Times New Roman" w:hAnsi="Times New Roman" w:cs="Times New Roman"/>
        </w:rPr>
        <w:br w:type="textWrapping"/>
      </w:r>
    </w:p>
    <w:p w14:paraId="5568BEA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KLASA VII</w:t>
      </w:r>
    </w:p>
    <w:p w14:paraId="504F977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KONIECZNE -STOPIEŃ DOPUSZCZAJĄCY</w:t>
      </w:r>
    </w:p>
    <w:p w14:paraId="6011E44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Ocenę dopuszczająca otrzymuje uczeń, który</w:t>
      </w:r>
    </w:p>
    <w:p w14:paraId="7F0E016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 jest w stanie przy pomocy nauczyciela wykonać proste ćwiczenia,</w:t>
      </w:r>
    </w:p>
    <w:p w14:paraId="64FFB6B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•·potrafi zagrać na instrumencie melodycznym gamę i najprostsze utwory przewidziane w programie,</w:t>
      </w:r>
    </w:p>
    <w:p w14:paraId="5297569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•·umie zaśpiewać z akompaniamentem najprostsze piosenki przewidziane w programie,</w:t>
      </w:r>
    </w:p>
    <w:p w14:paraId="38A0AE6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•·śpiewa w zespole, </w:t>
      </w:r>
    </w:p>
    <w:p w14:paraId="535022A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·nie przeszkadza w prowadzeniu zajęć i przy odbiorze muzyki podczas koncertów i słuchania muzyki,</w:t>
      </w:r>
    </w:p>
    <w:p w14:paraId="6F7F37A9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590DB17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PODSTAWOWE –STOPIEŃ DOSTATECZNY</w:t>
      </w:r>
    </w:p>
    <w:p w14:paraId="5DD25CA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·</w:t>
      </w:r>
      <w:r>
        <w:rPr>
          <w:rFonts w:ascii="Times New Roman" w:hAnsi="Times New Roman" w:cs="Times New Roman"/>
          <w:b/>
          <w:bCs/>
        </w:rPr>
        <w:t>Uczeń opanował treści konieczne oraz:</w:t>
      </w:r>
    </w:p>
    <w:p w14:paraId="346B958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•·wykonuje proste zadania muzyczne</w:t>
      </w:r>
    </w:p>
    <w:p w14:paraId="73DD612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•·przestrzega zasad obowiązujących na zajęciach, omówionych na pierwszych lekcjach( dotyczących dyscypliny podczas gry na instrumentach)</w:t>
      </w:r>
    </w:p>
    <w:p w14:paraId="614AB96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piosenki w grupie,</w:t>
      </w:r>
    </w:p>
    <w:p w14:paraId="2D6F2EC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•·muzykuje sporadycznie na flecie, instrumentach niemelodycznych.</w:t>
      </w:r>
    </w:p>
    <w:p w14:paraId="435D1F3E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•·zna budowę utworów i podstawowe formy, kanon, rondo</w:t>
      </w:r>
    </w:p>
    <w:p w14:paraId="24C0079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•·poprawnie śpiewa z pamięci pieśń Czerwone maki na Monte Cassino </w:t>
      </w:r>
    </w:p>
    <w:p w14:paraId="3E4E4AD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•·słucha uważnie utworów, poznaje instrumenty strunowe</w:t>
      </w:r>
    </w:p>
    <w:p w14:paraId="391D78D7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•·opowiada o życiu i twórczości kompozytorów omawianych na lekcjach</w:t>
      </w:r>
    </w:p>
    <w:p w14:paraId="3D982795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5CEDD14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ROZSZERZAJĄCE –STOPIEŃ DOBRY</w:t>
      </w:r>
    </w:p>
    <w:p w14:paraId="29BAB48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zna dobrze poprzednie wymagania, oraz:</w:t>
      </w:r>
    </w:p>
    <w:p w14:paraId="7E95162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•·jest przygotowany do zajęć,</w:t>
      </w:r>
    </w:p>
    <w:p w14:paraId="7254E9B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•·wykazuje kulturę osobistą na zajęciach i w kontaktach z kulturą,</w:t>
      </w:r>
    </w:p>
    <w:p w14:paraId="569E830A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•·muzykuje na flecie, zna oznaczenia dynamiki, tempa i agogiki</w:t>
      </w:r>
    </w:p>
    <w:p w14:paraId="5E6DAA3D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•·zna formy muzyczne muzyki rozrywkowej</w:t>
      </w:r>
    </w:p>
    <w:p w14:paraId="1B476F7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•·wymienia i rozróżnia brzmienie instrumentów </w:t>
      </w:r>
    </w:p>
    <w:p w14:paraId="3393DE4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•·opowiada o twórczości poznanych kompozytorów</w:t>
      </w:r>
    </w:p>
    <w:p w14:paraId="566D4AD1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piosenki w zespole i solo</w:t>
      </w:r>
    </w:p>
    <w:p w14:paraId="00872691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57CF9862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DOPEŁNIAJĄCE –STOPIEŃ BARDZO DOBRY</w:t>
      </w:r>
    </w:p>
    <w:p w14:paraId="7AF5FD0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rozszerza poprzednie kryteria następująco:-</w:t>
      </w:r>
    </w:p>
    <w:p w14:paraId="2785283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piosenkę solo</w:t>
      </w:r>
    </w:p>
    <w:p w14:paraId="5D943F9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•·tworzy prosty akompaniament rytmiczny</w:t>
      </w:r>
    </w:p>
    <w:p w14:paraId="7EB8E20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•·rozpoznaje utwory i kompozytorów z rożnych epok</w:t>
      </w:r>
    </w:p>
    <w:p w14:paraId="186425E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i gra kolędy z wykorzystaniem nut i tekstu,</w:t>
      </w:r>
    </w:p>
    <w:p w14:paraId="3BA4449B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•·podaje kryteria podziału instrumentów dętych</w:t>
      </w:r>
    </w:p>
    <w:p w14:paraId="70150FF6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•·rozpoznaje brzmienia omawianych instrumentów,</w:t>
      </w:r>
    </w:p>
    <w:p w14:paraId="38CF5CEF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•·śpiewa godnie pieśni patriotyczne,</w:t>
      </w:r>
    </w:p>
    <w:p w14:paraId="7A31DCB5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•-potrafi śpiewać solo i w zespole kilka piosenek jednogłosowo lub w dwugłosie odpowiednio interpretując wykonywane utwory,</w:t>
      </w:r>
    </w:p>
    <w:p w14:paraId="6390D1F8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zna kilka pieśni i piosenek patriotycznych oraz większość kolęd polskich,</w:t>
      </w:r>
    </w:p>
    <w:p w14:paraId="4D9FC446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wymienić i opisać klasyczne i elektroniczne instrumenty muzyczne,</w:t>
      </w:r>
    </w:p>
    <w:p w14:paraId="71E74883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zna skład zespołów kameralnych i orkiestry symfonicznej oraz zespołów muzyki rozrywkowej,</w:t>
      </w:r>
    </w:p>
    <w:p w14:paraId="05CE42F5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wykonać proste improwizacje ruchowe do wybranych utworów,</w:t>
      </w:r>
    </w:p>
    <w:p w14:paraId="39C9EFE6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zna i potrafi rozróżnić podstawowe głosy ludzkie,</w:t>
      </w:r>
    </w:p>
    <w:p w14:paraId="0B45CE91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scharakteryzować funkcję muzyki religijnej i zna kilka współczesnych piosenek religijnych,</w:t>
      </w:r>
    </w:p>
    <w:p w14:paraId="537E70E9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potrafią wymienić polskie tańce narodowe,</w:t>
      </w:r>
    </w:p>
    <w:p w14:paraId="25EAEDC8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rozpoznaje style muzyki rozrywkowej,</w:t>
      </w:r>
    </w:p>
    <w:p w14:paraId="6284A763">
      <w:pPr>
        <w:pStyle w:val="4"/>
        <w:spacing w:after="27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potrafi opowiedzieć o historii radia i kina w kontekście muzyki.</w:t>
      </w:r>
    </w:p>
    <w:p w14:paraId="22092108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•·muzykuje aktywnie.</w:t>
      </w:r>
    </w:p>
    <w:p w14:paraId="1A37E1C8">
      <w:pPr>
        <w:pStyle w:val="4"/>
        <w:spacing w:line="360" w:lineRule="auto"/>
        <w:jc w:val="both"/>
        <w:rPr>
          <w:rFonts w:ascii="Times New Roman" w:hAnsi="Times New Roman" w:cs="Times New Roman"/>
        </w:rPr>
      </w:pPr>
    </w:p>
    <w:p w14:paraId="68D0612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WYMAGANIA ROZSZERZAJĄCE –STOPIEŃ CELUJĄCY</w:t>
      </w:r>
    </w:p>
    <w:p w14:paraId="2E35933C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Uczeń doskonale opanował treści programu klasy siódmej oraz:</w:t>
      </w:r>
    </w:p>
    <w:p w14:paraId="32A665A3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•·wykonuje prawidłowo ćwiczenia emisyjne,</w:t>
      </w:r>
    </w:p>
    <w:p w14:paraId="3C4E4290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•·swobodnie gra na flecie, dzwonkach lub wybranym instrumencie w szkole,</w:t>
      </w:r>
    </w:p>
    <w:p w14:paraId="0B57B6D4">
      <w:pPr>
        <w:pStyle w:val="4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•·aktywnie uczestniczy w uroczystościach szkolnych,</w:t>
      </w:r>
    </w:p>
    <w:p w14:paraId="6C7EDFE5">
      <w:pPr>
        <w:spacing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•·jest laureatem konkursów wokalnych, tanecznych lub instrumentalnych.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3A"/>
    <w:rsid w:val="00030D77"/>
    <w:rsid w:val="001543C5"/>
    <w:rsid w:val="001547AE"/>
    <w:rsid w:val="00202CFB"/>
    <w:rsid w:val="00337319"/>
    <w:rsid w:val="003B145A"/>
    <w:rsid w:val="003E0106"/>
    <w:rsid w:val="00497B1E"/>
    <w:rsid w:val="004C76F7"/>
    <w:rsid w:val="005034EB"/>
    <w:rsid w:val="0061718A"/>
    <w:rsid w:val="006307B5"/>
    <w:rsid w:val="00643895"/>
    <w:rsid w:val="00705150"/>
    <w:rsid w:val="0071073A"/>
    <w:rsid w:val="008B0AB4"/>
    <w:rsid w:val="00934843"/>
    <w:rsid w:val="00AC19A2"/>
    <w:rsid w:val="00B07E16"/>
    <w:rsid w:val="00C738A3"/>
    <w:rsid w:val="00CA5A9F"/>
    <w:rsid w:val="00D251BA"/>
    <w:rsid w:val="00E72C95"/>
    <w:rsid w:val="00FF1A43"/>
    <w:rsid w:val="1C4A1B08"/>
    <w:rsid w:val="3A17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cs="Calibri" w:eastAsiaTheme="minorHAnsi"/>
      <w:color w:val="000000"/>
      <w:sz w:val="24"/>
      <w:szCs w:val="24"/>
      <w:lang w:val="pl-PL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10AD8-15E3-4710-A5C0-6BF4BD8323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2322</Words>
  <Characters>15589</Characters>
  <Lines>128</Lines>
  <Paragraphs>35</Paragraphs>
  <TotalTime>201</TotalTime>
  <ScaleCrop>false</ScaleCrop>
  <LinksUpToDate>false</LinksUpToDate>
  <CharactersWithSpaces>17630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2025-09-01T14:08:00Z</dcterms:created>
  <dc:creator>Microsoft</dc:creator>
  <cp:lastModifiedBy>Piwki</cp:lastModifiedBy>
  <dcterms:modified xsi:type="dcterms:W3CDTF">2026-08-31T16:43:24Z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eyJoZGlkIjoiNzIxNWFmYjEyMTVhMDFiNzEyODA4MjMzNDJiN2UwZWYifQ==</vt:lpwstr>
  </property>
  <property fmtid="{D5CDD505-2E9C-101B-9397-08002B2CF9AE}" pid="3" name="KSOProductBuildVer">
    <vt:lpwstr>1045-12.1.0.28032</vt:lpwstr>
  </property>
  <property fmtid="{D5CDD505-2E9C-101B-9397-08002B2CF9AE}" pid="4" name="ICV">
    <vt:lpwstr>CBB640F176FE4D5B9C98819F961857F5_13</vt:lpwstr>
  </property>
</Properties>
</file>